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7790833C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E14E46">
        <w:rPr>
          <w:rFonts w:cs="Arial"/>
          <w:sz w:val="20"/>
          <w:szCs w:val="20"/>
        </w:rPr>
        <w:t>A</w:t>
      </w:r>
      <w:r w:rsidR="00AD23DC" w:rsidRPr="00AD23DC">
        <w:rPr>
          <w:rFonts w:cs="Arial"/>
          <w:sz w:val="20"/>
          <w:szCs w:val="20"/>
        </w:rPr>
        <w:t>pskaitos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193D76A5" w14:textId="08C29EF7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6C7211E7796D48D586130365CC39740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E16621" w:rsidRPr="00E16621">
            <w:rPr>
              <w:sz w:val="20"/>
              <w:szCs w:val="20"/>
            </w:rPr>
            <w:t>AB „Ignitis grupė“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25F9F6F7" w:rsidR="00CE17F8" w:rsidRPr="00D00AD9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6075"/>
      <w:bookmarkStart w:id="2" w:name="_Hlk57705447"/>
      <w:bookmarkStart w:id="3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1"/>
      <w:r w:rsidRPr="006302EF">
        <w:rPr>
          <w:rFonts w:cs="Arial"/>
          <w:bCs/>
          <w:sz w:val="20"/>
          <w:szCs w:val="20"/>
        </w:rPr>
        <w:t>–</w:t>
      </w:r>
      <w:bookmarkEnd w:id="2"/>
      <w:r w:rsidRPr="006302EF">
        <w:rPr>
          <w:rFonts w:cs="Arial"/>
          <w:bCs/>
          <w:sz w:val="20"/>
          <w:szCs w:val="20"/>
        </w:rPr>
        <w:t xml:space="preserve"> </w:t>
      </w:r>
      <w:bookmarkEnd w:id="3"/>
      <w:r>
        <w:rPr>
          <w:rFonts w:cs="Arial"/>
          <w:bCs/>
          <w:sz w:val="20"/>
          <w:szCs w:val="20"/>
        </w:rPr>
        <w:t xml:space="preserve">Apskaitos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36EFE688" w:rsidR="004850CA" w:rsidRDefault="004850CA" w:rsidP="004850C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131405">
        <w:rPr>
          <w:rFonts w:cs="Arial"/>
          <w:bCs/>
          <w:sz w:val="20"/>
          <w:szCs w:val="20"/>
        </w:rPr>
        <w:t>125</w:t>
      </w:r>
      <w:r w:rsidR="00E16621">
        <w:rPr>
          <w:rFonts w:cs="Arial"/>
          <w:bCs/>
          <w:sz w:val="20"/>
          <w:szCs w:val="20"/>
        </w:rPr>
        <w:t>,000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B77CA3B" w:rsidR="004B7553" w:rsidRPr="00F97E3A" w:rsidRDefault="00C46788" w:rsidP="00F97E3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D868C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87241" w:rsidRPr="00051059" w14:paraId="5ACEF2D6" w14:textId="77777777" w:rsidTr="006A6116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387241" w:rsidRPr="00051059" w14:paraId="352A2A70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4E88DF" w14:textId="77777777" w:rsidR="00387241" w:rsidRPr="00E1029F" w:rsidDel="00C55AAE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5A19E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3BEF4ED3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63F154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DDED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70BDADD9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66AFC400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3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F1B8C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D0CB1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09757153" w:rsidR="00D82F42" w:rsidRPr="003E1F23" w:rsidRDefault="00D82F42" w:rsidP="00D868C6">
      <w:pPr>
        <w:pStyle w:val="ListParagraph"/>
        <w:numPr>
          <w:ilvl w:val="1"/>
          <w:numId w:val="1"/>
        </w:numPr>
        <w:tabs>
          <w:tab w:val="left" w:pos="284"/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Apskaitos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0589E021" w:rsidR="00D82F42" w:rsidRDefault="00D82F42" w:rsidP="00D868C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14E46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6B5A43DF" w14:textId="0BA09E2C" w:rsidR="001512C3" w:rsidRPr="0090702B" w:rsidRDefault="00AA5063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Teikiamų </w:t>
      </w:r>
      <w:r w:rsidR="00D40ADF"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 paslaug</w:t>
      </w:r>
      <w:r w:rsidR="00D40ADF">
        <w:rPr>
          <w:rFonts w:cs="Arial"/>
          <w:b/>
          <w:sz w:val="20"/>
          <w:szCs w:val="20"/>
        </w:rPr>
        <w:t>ų detalizavimas</w:t>
      </w:r>
      <w:r w:rsidR="001512C3" w:rsidRPr="0090702B">
        <w:rPr>
          <w:rFonts w:cs="Arial"/>
          <w:b/>
          <w:sz w:val="20"/>
          <w:szCs w:val="20"/>
        </w:rPr>
        <w:t xml:space="preserve">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94"/>
        <w:gridCol w:w="2490"/>
        <w:gridCol w:w="6662"/>
      </w:tblGrid>
      <w:tr w:rsidR="00880EC5" w:rsidRPr="004E7E96" w14:paraId="402D92A1" w14:textId="77777777" w:rsidTr="006A6116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4DE9AA" w14:textId="33B5D014" w:rsidR="00880EC5" w:rsidRPr="00E1029F" w:rsidRDefault="00880EC5" w:rsidP="006A6116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0A01CF" w14:textId="77777777" w:rsidR="00880EC5" w:rsidRPr="00E1029F" w:rsidRDefault="00880EC5" w:rsidP="005C43BE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F46759" w14:textId="77777777" w:rsidR="00880EC5" w:rsidRPr="00E1029F" w:rsidRDefault="00880EC5" w:rsidP="005C43B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880EC5" w:rsidRPr="004E7E96" w14:paraId="2BECE126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F076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B6E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3593EC5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9B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880EC5" w:rsidRPr="004E7E96" w14:paraId="0954B0DB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631B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1B2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D4E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880EC5" w:rsidRPr="004E7E96" w14:paraId="0FC332D8" w14:textId="77777777" w:rsidTr="006A6116">
        <w:trPr>
          <w:trHeight w:val="198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15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D24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D1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880EC5" w:rsidRPr="004E7E96" w14:paraId="76A5092F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8240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32E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73C576D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16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880EC5" w:rsidRPr="004E7E96" w14:paraId="7A5EFFD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E3EE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A38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E8D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880EC5" w:rsidRPr="004E7E96" w14:paraId="29657052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8C5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7FC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F80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880EC5" w:rsidRPr="004E7E96" w14:paraId="0BF7571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2BC7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612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3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880EC5" w:rsidRPr="004E7E96" w14:paraId="63DE7F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E71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5A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33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880EC5" w:rsidRPr="004E7E96" w14:paraId="60AFE595" w14:textId="77777777" w:rsidTr="006A6116">
        <w:trPr>
          <w:trHeight w:val="314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55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736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7BF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880EC5" w:rsidRPr="004E7E96" w14:paraId="7EDC4242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7751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1B9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3B5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(dalis proceso robotizuota) (Buhalteris / Vyr. buhalteris)</w:t>
            </w:r>
          </w:p>
        </w:tc>
      </w:tr>
      <w:tr w:rsidR="00880EC5" w:rsidRPr="004E7E96" w14:paraId="537697D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6CD0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1A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BC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(be robotizavimo) (Buhalteris / Vyr. buhalteris)</w:t>
            </w:r>
          </w:p>
        </w:tc>
      </w:tr>
      <w:tr w:rsidR="00880EC5" w:rsidRPr="004E7E96" w14:paraId="7EE0BA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C2D3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229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7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880EC5" w:rsidRPr="004E7E96" w14:paraId="39E0866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AD0B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B0C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E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880EC5" w:rsidRPr="004E7E96" w14:paraId="1881389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20A7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75A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22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880EC5" w:rsidRPr="004E7E96" w14:paraId="3110F8A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50DA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028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EC9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880EC5" w:rsidRPr="004E7E96" w14:paraId="0EBD0E7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077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4B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5F3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880EC5" w:rsidRPr="004E7E96" w14:paraId="77E3ECFB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949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22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8E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880EC5" w:rsidRPr="004E7E96" w14:paraId="0AFB75B5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754A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E4C8" w14:textId="1D2D3E00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C39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880EC5" w:rsidRPr="004E7E96" w14:paraId="57CE7B97" w14:textId="77777777" w:rsidTr="006A6116">
        <w:trPr>
          <w:trHeight w:val="247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67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ACA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0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880EC5" w:rsidRPr="004E7E96" w14:paraId="1625F139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33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73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880EC5" w:rsidRPr="004E7E96" w14:paraId="113ADD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D7D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65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F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880EC5" w:rsidRPr="004E7E96" w14:paraId="06EC814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466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BEB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9F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robotizuotas procesas (Buhalteris / Vyr. buhalteris)</w:t>
            </w:r>
          </w:p>
        </w:tc>
      </w:tr>
      <w:tr w:rsidR="00880EC5" w:rsidRPr="004E7E96" w14:paraId="397BACC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E8D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6EF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002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880EC5" w:rsidRPr="004E7E96" w14:paraId="74348CA6" w14:textId="77777777" w:rsidTr="006A6116">
        <w:trPr>
          <w:trHeight w:val="291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17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D61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77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880EC5" w:rsidRPr="004E7E96" w14:paraId="4DEFF3BC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4AD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5EF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697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880EC5" w:rsidRPr="004E7E96" w14:paraId="5D6DE09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4B6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EC5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0DF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880EC5" w:rsidRPr="004E7E96" w14:paraId="1F39C50D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F03C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0F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BD1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880EC5" w:rsidRPr="004E7E96" w14:paraId="04DB6B34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9359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A3F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64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880EC5" w:rsidRPr="004E7E96" w14:paraId="295EBFCD" w14:textId="77777777" w:rsidTr="006A6116">
        <w:trPr>
          <w:trHeight w:val="45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C5D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F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90F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880EC5" w:rsidRPr="004E7E96" w14:paraId="75C665B8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0E95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E46D" w14:textId="129F2CCA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A2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880EC5" w:rsidRPr="004E7E96" w14:paraId="5FE2532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29F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FF1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C43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880EC5" w:rsidRPr="004E7E96" w14:paraId="1168254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D3C4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A80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A9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(robotizuotas procesas) (Buhalteris / Vyr. buhalteris)</w:t>
            </w:r>
          </w:p>
        </w:tc>
      </w:tr>
      <w:tr w:rsidR="00880EC5" w:rsidRPr="004E7E96" w14:paraId="48E79BA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FB4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9E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6618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880EC5" w:rsidRPr="004E7E96" w14:paraId="6AE137E4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0C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4CC9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DFD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880EC5" w:rsidRPr="004E7E96" w14:paraId="4F748660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A03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8E2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B5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880EC5" w:rsidRPr="004E7E96" w14:paraId="6A581B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3E5C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8B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4C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880EC5" w:rsidRPr="004E7E96" w14:paraId="2AB6527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08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49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19E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880EC5" w:rsidRPr="004E7E96" w14:paraId="077A6DF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78ADC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E0A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27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880EC5" w:rsidRPr="004E7E96" w14:paraId="12B6962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8529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8B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FA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880EC5" w:rsidRPr="004E7E96" w14:paraId="2F24F5F6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AC6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C3F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F9F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880EC5" w:rsidRPr="004E7E96" w14:paraId="6CB5A1D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C9C8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EAA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D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880EC5" w:rsidRPr="004E7E96" w14:paraId="30F837E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95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F9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DC2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880EC5" w:rsidRPr="004E7E96" w14:paraId="5E1B6C7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5BAD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91BD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CC0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880EC5" w:rsidRPr="004E7E96" w14:paraId="1ECCE5C1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E34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658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590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lastRenderedPageBreak/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BA94F" w14:textId="77777777" w:rsidR="00237023" w:rsidRDefault="00237023" w:rsidP="00427694">
      <w:r>
        <w:separator/>
      </w:r>
    </w:p>
  </w:endnote>
  <w:endnote w:type="continuationSeparator" w:id="0">
    <w:p w14:paraId="62106D5D" w14:textId="77777777" w:rsidR="00237023" w:rsidRDefault="00237023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990D1" w14:textId="77777777" w:rsidR="00237023" w:rsidRDefault="00237023" w:rsidP="00427694">
      <w:r>
        <w:separator/>
      </w:r>
    </w:p>
  </w:footnote>
  <w:footnote w:type="continuationSeparator" w:id="0">
    <w:p w14:paraId="572849A1" w14:textId="77777777" w:rsidR="00237023" w:rsidRDefault="00237023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3E48053B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0E64E0"/>
    <w:rsid w:val="00102417"/>
    <w:rsid w:val="001039B4"/>
    <w:rsid w:val="00110568"/>
    <w:rsid w:val="00131405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37023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A3753"/>
    <w:rsid w:val="003B7542"/>
    <w:rsid w:val="003C19B1"/>
    <w:rsid w:val="003C7376"/>
    <w:rsid w:val="003D043D"/>
    <w:rsid w:val="003D3F10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61FCC"/>
    <w:rsid w:val="00876051"/>
    <w:rsid w:val="00880EC5"/>
    <w:rsid w:val="00890A6E"/>
    <w:rsid w:val="008A3AD9"/>
    <w:rsid w:val="008B3991"/>
    <w:rsid w:val="008C03B9"/>
    <w:rsid w:val="008C1B7A"/>
    <w:rsid w:val="008C4C68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77E6"/>
    <w:rsid w:val="00DA5BA1"/>
    <w:rsid w:val="00DA73BD"/>
    <w:rsid w:val="00DA7C21"/>
    <w:rsid w:val="00DB4387"/>
    <w:rsid w:val="00DB4DEC"/>
    <w:rsid w:val="00DC557E"/>
    <w:rsid w:val="00DE6560"/>
    <w:rsid w:val="00E05EAD"/>
    <w:rsid w:val="00E14E46"/>
    <w:rsid w:val="00E16621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C7211E7796D48D586130365CC397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F049-30AE-42BA-84A3-1DF442F48AA0}"/>
      </w:docPartPr>
      <w:docPartBody>
        <w:p w:rsidR="00A61121" w:rsidRDefault="007F5B78" w:rsidP="007F5B78">
          <w:pPr>
            <w:pStyle w:val="6C7211E7796D48D586130365CC39740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B7CE1"/>
    <w:rsid w:val="006C6788"/>
    <w:rsid w:val="007F5B78"/>
    <w:rsid w:val="00A61121"/>
    <w:rsid w:val="00C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7211E7796D48D586130365CC39740C">
    <w:name w:val="6C7211E7796D48D586130365CC39740C"/>
    <w:rsid w:val="007F5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157DC4-C33D-450A-8AF4-3F0D85C380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3996</Words>
  <Characters>2278</Characters>
  <Application>Microsoft Office Word</Application>
  <DocSecurity>4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Edita Pučinskaitė</cp:lastModifiedBy>
  <cp:revision>2</cp:revision>
  <dcterms:created xsi:type="dcterms:W3CDTF">2021-10-20T07:35:00Z</dcterms:created>
  <dcterms:modified xsi:type="dcterms:W3CDTF">2021-10-20T07:35:00Z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2021-10-20T07:35:52Z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cd0ff428-3428-4f45-b11d-497ec3b66b65</vt:lpwstr>
  </property>
  <property fmtid="{D5CDD505-2E9C-101B-9397-08002B2CF9AE}" pid="17" name="MSIP_Label_190751af-2442-49a7-b7b9-9f0bcce858c9_ContentBits">
    <vt:lpwstr>0</vt:lpwstr>
  </property>
</Properties>
</file>